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ascii="方正小标宋简体" w:eastAsia="方正小标宋简体"/>
          <w:sz w:val="44"/>
          <w:szCs w:val="44"/>
        </w:rPr>
        <w:t>2023年深圳市安全应急先进适用技术和产品推广目录》</w:t>
      </w:r>
      <w:r>
        <w:rPr>
          <w:rFonts w:hint="eastAsia" w:ascii="方正小标宋简体" w:eastAsia="方正小标宋简体"/>
          <w:sz w:val="44"/>
          <w:szCs w:val="44"/>
        </w:rPr>
        <w:t>素材信息保密审查表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119"/>
        <w:gridCol w:w="1407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单位名称</w:t>
            </w:r>
          </w:p>
        </w:tc>
        <w:tc>
          <w:tcPr>
            <w:tcW w:w="7513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单位联系人</w:t>
            </w:r>
          </w:p>
        </w:tc>
        <w:tc>
          <w:tcPr>
            <w:tcW w:w="3119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职务</w:t>
            </w:r>
          </w:p>
        </w:tc>
        <w:tc>
          <w:tcPr>
            <w:tcW w:w="2987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固定电话</w:t>
            </w:r>
          </w:p>
        </w:tc>
        <w:tc>
          <w:tcPr>
            <w:tcW w:w="3119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手机</w:t>
            </w:r>
          </w:p>
        </w:tc>
        <w:tc>
          <w:tcPr>
            <w:tcW w:w="2987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  <w:jc w:val="center"/>
        </w:trPr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审查意见</w:t>
            </w:r>
          </w:p>
        </w:tc>
        <w:tc>
          <w:tcPr>
            <w:tcW w:w="7513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经审查，我单位提交的《</w:t>
            </w:r>
            <w:r>
              <w:rPr>
                <w:rFonts w:ascii="仿宋_GB2312" w:eastAsia="仿宋_GB2312"/>
                <w:sz w:val="28"/>
                <w:szCs w:val="32"/>
              </w:rPr>
              <w:t>2023年深圳市安全应急先进适用技术和产品推广目录》</w:t>
            </w:r>
            <w:r>
              <w:rPr>
                <w:rFonts w:hint="eastAsia" w:ascii="仿宋_GB2312" w:eastAsia="仿宋_GB2312"/>
                <w:sz w:val="28"/>
                <w:szCs w:val="32"/>
              </w:rPr>
              <w:t xml:space="preserve">的素材信息共计 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32"/>
              </w:rPr>
              <w:t>项，包含：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  <w:u w:val="single"/>
              </w:rPr>
              <w:t xml:space="preserve">（列出产品名称清单）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</w:rPr>
              <w:t>。以上</w:t>
            </w:r>
            <w:r>
              <w:rPr>
                <w:rFonts w:ascii="仿宋_GB2312" w:eastAsia="仿宋_GB2312"/>
                <w:sz w:val="28"/>
                <w:szCs w:val="32"/>
              </w:rPr>
              <w:t>素材信息</w:t>
            </w:r>
            <w:r>
              <w:rPr>
                <w:rFonts w:hint="eastAsia" w:ascii="仿宋_GB2312" w:eastAsia="仿宋_GB2312"/>
                <w:sz w:val="28"/>
                <w:szCs w:val="32"/>
              </w:rPr>
              <w:t>真实有效符合相关法律法规及资质要求， 不涉及国家机密、商业秘密和个人隐私。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审查人签字：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 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32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单位意见</w:t>
            </w:r>
          </w:p>
        </w:tc>
        <w:tc>
          <w:tcPr>
            <w:tcW w:w="7513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上述信息真实有效，我单位同意参加此次素材征集工作。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       （单位盖章）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          年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32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</w:rPr>
              <w:t xml:space="preserve">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31"/>
    <w:rsid w:val="000309BD"/>
    <w:rsid w:val="000B0690"/>
    <w:rsid w:val="001E61DB"/>
    <w:rsid w:val="002215CA"/>
    <w:rsid w:val="00264092"/>
    <w:rsid w:val="002C40EF"/>
    <w:rsid w:val="00402131"/>
    <w:rsid w:val="004B7EF9"/>
    <w:rsid w:val="006D6F7B"/>
    <w:rsid w:val="00740B24"/>
    <w:rsid w:val="007B39D2"/>
    <w:rsid w:val="008C7E1C"/>
    <w:rsid w:val="008E1942"/>
    <w:rsid w:val="00A24BAC"/>
    <w:rsid w:val="00A5654B"/>
    <w:rsid w:val="00AB1D2D"/>
    <w:rsid w:val="00B00842"/>
    <w:rsid w:val="00C46EC1"/>
    <w:rsid w:val="00C75C67"/>
    <w:rsid w:val="00CA3FA5"/>
    <w:rsid w:val="00DB6CE3"/>
    <w:rsid w:val="00F633BB"/>
    <w:rsid w:val="389D336D"/>
    <w:rsid w:val="76F22E0E"/>
    <w:rsid w:val="DD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308</Characters>
  <Lines>2</Lines>
  <Paragraphs>1</Paragraphs>
  <TotalTime>48</TotalTime>
  <ScaleCrop>false</ScaleCrop>
  <LinksUpToDate>false</LinksUpToDate>
  <CharactersWithSpaces>361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2023-01-03T15:03:00Z</dcterms:created>
  <dc:creator>wujx(伍嘉欣)</dc:creator>
  <cp:lastModifiedBy>胡静</cp:lastModifiedBy>
  <cp:lastPrinted>2023-01-11T15:46:00Z</cp:lastPrinted>
  <dcterms:modified xsi:type="dcterms:W3CDTF">2023-01-31T09:14:42Z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